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-46355</wp:posOffset>
                </wp:positionH>
                <wp:positionV relativeFrom="paragraph">
                  <wp:posOffset>897255</wp:posOffset>
                </wp:positionV>
                <wp:extent cx="6447790" cy="8636000"/>
                <wp:effectExtent l="0" t="0" r="10160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63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65pt;margin-top:70.65pt;width:507.7pt;height:68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91AC9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947F0A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2A0C2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18</w:t>
                            </w:r>
                            <w:bookmarkStart w:id="0" w:name="_GoBack"/>
                            <w:bookmarkEnd w:id="0"/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91AC9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947F0A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4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2A0C2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18</w:t>
                      </w:r>
                      <w:bookmarkStart w:id="1" w:name="_GoBack"/>
                      <w:bookmarkEnd w:id="1"/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E83DAE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30.35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30.37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30.29</w:t>
            </w:r>
          </w:p>
        </w:tc>
      </w:tr>
      <w:tr w:rsidR="00E83DAE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6.8854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6.8899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6.8803</w:t>
            </w:r>
          </w:p>
        </w:tc>
      </w:tr>
      <w:tr w:rsidR="00E83DAE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6.8781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6.8753</w:t>
            </w:r>
          </w:p>
        </w:tc>
      </w:tr>
      <w:tr w:rsidR="00E83DAE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108.91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109.05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108.13</w:t>
            </w:r>
          </w:p>
        </w:tc>
      </w:tr>
      <w:tr w:rsidR="00E83DAE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1.0643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1.067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1.0603</w:t>
            </w:r>
          </w:p>
        </w:tc>
      </w:tr>
      <w:tr w:rsidR="00E83DAE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0.7589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0.7611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0.7565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</w:p>
        </w:tc>
      </w:tr>
      <w:tr w:rsidR="00E83DAE" w:rsidRPr="00C47FE8" w:rsidTr="008877D1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0.17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-0.002</w:t>
            </w:r>
          </w:p>
        </w:tc>
      </w:tr>
      <w:tr w:rsidR="00E83DA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0.65811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-0.00011</w:t>
            </w:r>
          </w:p>
        </w:tc>
      </w:tr>
      <w:tr w:rsidR="00E83DA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3.8347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-0.0213</w:t>
            </w:r>
          </w:p>
        </w:tc>
      </w:tr>
      <w:tr w:rsidR="00E83DA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4.3967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-0.0566</w:t>
            </w:r>
          </w:p>
        </w:tc>
      </w:tr>
      <w:tr w:rsidR="00E83DA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0.7785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0.0019</w:t>
            </w:r>
          </w:p>
        </w:tc>
      </w:tr>
      <w:tr w:rsidR="00E83DA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0.0051</w:t>
            </w:r>
          </w:p>
        </w:tc>
      </w:tr>
      <w:tr w:rsidR="00E83DA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0.744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0.009</w:t>
            </w:r>
          </w:p>
        </w:tc>
      </w:tr>
      <w:tr w:rsidR="00E83DA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E83DA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2.444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0.015</w:t>
            </w:r>
          </w:p>
        </w:tc>
      </w:tr>
      <w:tr w:rsidR="00E83DA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3.9972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E83DA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4.2609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-0.0025</w:t>
            </w:r>
          </w:p>
        </w:tc>
      </w:tr>
      <w:tr w:rsidR="00E83DA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3.203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E83DA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3.417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0.046</w:t>
            </w:r>
          </w:p>
        </w:tc>
      </w:tr>
      <w:tr w:rsidR="00E83DA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0.92611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-0.00167</w:t>
            </w:r>
          </w:p>
        </w:tc>
      </w:tr>
      <w:tr w:rsidR="00E83DA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1.15844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E83DA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2.2498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0.0107</w:t>
            </w:r>
          </w:p>
        </w:tc>
      </w:tr>
      <w:tr w:rsidR="00E83DA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2.9094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0.0124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</w:p>
        </w:tc>
      </w:tr>
      <w:tr w:rsidR="00E83DAE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55.36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0.05</w:t>
            </w:r>
          </w:p>
        </w:tc>
      </w:tr>
      <w:tr w:rsidR="00E83DAE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52.65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E83DAE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1284.71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0.33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</w:p>
        </w:tc>
      </w:tr>
      <w:tr w:rsidR="00E83DAE" w:rsidRPr="006F3ADE" w:rsidTr="00307FA2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20636.92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183.67</w:t>
            </w:r>
          </w:p>
        </w:tc>
      </w:tr>
      <w:tr w:rsidR="00E83DAE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5856.788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51.638</w:t>
            </w:r>
          </w:p>
        </w:tc>
      </w:tr>
      <w:tr w:rsidR="00E83DAE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2349.01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20.06</w:t>
            </w:r>
          </w:p>
        </w:tc>
      </w:tr>
      <w:tr w:rsidR="00E83DAE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12109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color w:val="FF0000"/>
              </w:rPr>
            </w:pPr>
            <w:r>
              <w:rPr>
                <w:rFonts w:hint="eastAsia"/>
                <w:color w:val="FF0000"/>
              </w:rPr>
              <w:t>-45.7</w:t>
            </w:r>
          </w:p>
        </w:tc>
      </w:tr>
      <w:tr w:rsidR="00E83DAE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3399.312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color w:val="FF0000"/>
              </w:rPr>
            </w:pPr>
            <w:r>
              <w:rPr>
                <w:rFonts w:hint="eastAsia"/>
                <w:color w:val="FF0000"/>
              </w:rPr>
              <w:t>-31.296</w:t>
            </w:r>
          </w:p>
        </w:tc>
      </w:tr>
      <w:tr w:rsidR="00E83DAE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24057.21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color w:val="FF0000"/>
              </w:rPr>
            </w:pPr>
            <w:r>
              <w:rPr>
                <w:rFonts w:hint="eastAsia"/>
                <w:color w:val="FF0000"/>
              </w:rPr>
              <w:t>-31.25</w:t>
            </w:r>
          </w:p>
        </w:tc>
      </w:tr>
      <w:tr w:rsidR="00E83DAE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9716.4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  <w:color w:val="FF0000"/>
              </w:rPr>
            </w:pPr>
            <w:r>
              <w:rPr>
                <w:rFonts w:hint="eastAsia"/>
                <w:color w:val="FF0000"/>
              </w:rPr>
              <w:t>-16.53</w:t>
            </w:r>
          </w:p>
        </w:tc>
      </w:tr>
      <w:tr w:rsidR="00E83DAE" w:rsidRPr="00745739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18355.26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19.63</w:t>
            </w:r>
          </w:p>
        </w:tc>
      </w:tr>
      <w:tr w:rsidR="00E83DAE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E83DAE" w:rsidRPr="00915E2A" w:rsidRDefault="00E83DA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2145.76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83DAE" w:rsidRDefault="00E83DAE" w:rsidP="00E83DAE">
            <w:pPr>
              <w:pStyle w:val="ad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10.88</w:t>
            </w:r>
          </w:p>
        </w:tc>
      </w:tr>
      <w:tr w:rsidR="002B2589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2B2589" w:rsidRPr="0063065A" w:rsidRDefault="002B2589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2B2589" w:rsidRPr="0063065A" w:rsidRDefault="002B2589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095C03" w:rsidRDefault="00800B9A" w:rsidP="00800B9A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  <w:r w:rsidRPr="00800B9A">
        <w:rPr>
          <w:rFonts w:asciiTheme="minorHAnsi" w:eastAsia="標楷體" w:hAnsiTheme="minorHAnsi" w:hint="eastAsia"/>
          <w:noProof/>
          <w:sz w:val="16"/>
          <w:szCs w:val="16"/>
        </w:rPr>
        <w:t>美國副總統彭斯周二將與日本財務大臣麻生太郎會晤，白宮希望雙方的會談為美國產品進入日本市場打開大門，並吸引日本在美國的基礎設施項目中投資。</w:t>
      </w:r>
    </w:p>
    <w:p w:rsidR="00095C03" w:rsidRDefault="00891D96" w:rsidP="00800B9A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32D6D72" wp14:editId="00CC6651">
                <wp:simplePos x="0" y="0"/>
                <wp:positionH relativeFrom="column">
                  <wp:posOffset>-86995</wp:posOffset>
                </wp:positionH>
                <wp:positionV relativeFrom="paragraph">
                  <wp:posOffset>746125</wp:posOffset>
                </wp:positionV>
                <wp:extent cx="3414395" cy="530860"/>
                <wp:effectExtent l="0" t="0" r="71755" b="7874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30860"/>
                          <a:chOff x="-62489" y="9560064"/>
                          <a:chExt cx="3416736" cy="54527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4" y="9650626"/>
                            <a:ext cx="3378201" cy="454708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9560064"/>
                            <a:ext cx="1684655" cy="466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85pt;margin-top:58.75pt;width:268.85pt;height:41.8pt;z-index:251686912;mso-width-relative:margin;mso-height-relative:margin" coordorigin="-624,95600" coordsize="34167,5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">
                <v:shape id="手繪多邊形 13" o:spid="_x0000_s1030" style="position:absolute;left:-239;top:96506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1;1346119,454708;1689101,363703;3378201,181841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624;top:95600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HAnsi" w:eastAsia="標楷體" w:hAnsiTheme="minorHAnsi" w:hint="eastAsia"/>
          <w:noProof/>
          <w:sz w:val="16"/>
          <w:szCs w:val="16"/>
        </w:rPr>
        <w:t>美聯儲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副主席費舍爾表示，美聯儲最近暗示可能今年晚些時候開始縮減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4.5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萬億美元資產負債表，市場對此無甚反應，表明政策轉變或順利進行。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費舍爾稱，對縮減資產負債表而言，目前無需擔憂市場缺乏流動性。他說縮表“實際”等同于收緊貨幣政策。</w:t>
      </w:r>
    </w:p>
    <w:p w:rsidR="00095C03" w:rsidRDefault="00095C03" w:rsidP="00095C03">
      <w:pPr>
        <w:spacing w:line="320" w:lineRule="exact"/>
        <w:jc w:val="both"/>
        <w:rPr>
          <w:rFonts w:asciiTheme="minorHAnsi" w:eastAsia="標楷體" w:hAnsiTheme="minorHAnsi"/>
          <w:noProof/>
          <w:sz w:val="16"/>
          <w:szCs w:val="16"/>
        </w:rPr>
      </w:pPr>
    </w:p>
    <w:p w:rsidR="00095C03" w:rsidRPr="00095C03" w:rsidRDefault="00095C03" w:rsidP="00095C03">
      <w:pPr>
        <w:spacing w:line="320" w:lineRule="exact"/>
        <w:jc w:val="both"/>
        <w:rPr>
          <w:rFonts w:asciiTheme="minorHAnsi" w:eastAsia="標楷體" w:hAnsiTheme="minorHAnsi"/>
          <w:noProof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6259D3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台幣兌美元週一收升，隨國際美元走弱，昨天日、韓元等亞幣均呈升值格局，台幣亦跟著走升，</w:t>
      </w:r>
      <w:r w:rsidR="00891D96" w:rsidRPr="00800B9A">
        <w:rPr>
          <w:rFonts w:asciiTheme="minorHAnsi" w:eastAsia="標楷體" w:hAnsiTheme="minorHAnsi" w:hint="eastAsia"/>
          <w:noProof/>
          <w:sz w:val="16"/>
          <w:szCs w:val="16"/>
        </w:rPr>
        <w:t>盤中一度升破</w:t>
      </w:r>
      <w:r w:rsidR="00891D96" w:rsidRPr="00800B9A">
        <w:rPr>
          <w:rFonts w:asciiTheme="minorHAnsi" w:eastAsia="標楷體" w:hAnsiTheme="minorHAnsi" w:hint="eastAsia"/>
          <w:noProof/>
          <w:sz w:val="16"/>
          <w:szCs w:val="16"/>
        </w:rPr>
        <w:t>30.300</w:t>
      </w:r>
      <w:r w:rsidR="00891D96" w:rsidRPr="00800B9A">
        <w:rPr>
          <w:rFonts w:asciiTheme="minorHAnsi" w:eastAsia="標楷體" w:hAnsiTheme="minorHAnsi" w:hint="eastAsia"/>
          <w:noProof/>
          <w:sz w:val="16"/>
          <w:szCs w:val="16"/>
        </w:rPr>
        <w:t>大關，隨即吸引大型進口商進場買入美元，抑制台幣升勢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惟國際上主要市場均休市，交投偏冷，成交量進一步萎縮。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美國財政部上週五公佈最新匯率報告顯示，沒有國家被列匯率操縱國，但臺灣如預期仍在匯率操縱觀察名單中；此舉顯示，央行往後干預的空間有限。短線來看，後市仍需看美元走勢及外資的臉色，預計今日交易區間在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30.250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～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30.400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6259D3" w:rsidRDefault="00BC0912" w:rsidP="00E23FC5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臺灣銀行間短率週一續向區間低位靠攏。延續上周寬鬆態勢，今日在需求方缺口普遍偏小的狀況下，短率靠向區間低位，且不能排除還有微幅向下機會。人民幣市場部分，因復活節假期因素交易清淡，一年天期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 xml:space="preserve"> 1,680 -1,720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E23FC5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032861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週一美國公佈經濟數據偏弱，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4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月紐約州與營建信心均較上月份下滑，但美債市場於休市過後，因市場對北朝鮮避險情緒略微降溫，昨日收盤利率小幅彈升，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年期美債利率上揚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1.2bps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年期美債利率上揚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1.7bps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，今日美國將公布生產與房市數據，短線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年券於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2.20%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反彈，操作建議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2.30%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附近進場偏多操作。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F363C3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人民幣兌美元即期週一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(</w:t>
      </w:r>
      <w:r w:rsidR="00891D96">
        <w:rPr>
          <w:rFonts w:asciiTheme="minorHAnsi" w:eastAsia="標楷體" w:hAnsiTheme="minorHAnsi" w:hint="eastAsia"/>
          <w:noProof/>
          <w:sz w:val="16"/>
          <w:szCs w:val="16"/>
        </w:rPr>
        <w:t>4/17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)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早盤隨中間價小幅走低。客盤仍略偏購匯，大行則適度提供美元流動性，短期匯價料仍無明顯方向。中國第一季經濟資料向好，但對匯市影響不大，隨著川息會和美國匯率報告塵埃落定，市場關注週末的法國大選。如果首輪大選出現意外，則可能會通過歐元來影響美元，進而影響人民幣匯率。換匯點一個月維持平盤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120(+0)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，一年期窄福波動至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1710(-5)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。人民幣匯率期貨市場週一成交量縮小為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106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0.0354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億美元，留倉口數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3,056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1.1504</w:t>
      </w:r>
      <w:r w:rsidR="00800B9A" w:rsidRPr="00800B9A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E83DAE">
        <w:trPr>
          <w:trHeight w:val="345"/>
        </w:trPr>
        <w:tc>
          <w:tcPr>
            <w:tcW w:w="65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E83DAE" w:rsidRPr="00E83DAE" w:rsidTr="00E83DAE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04/17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零售銷售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9.70%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10.90%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10.90%</w:t>
            </w:r>
          </w:p>
        </w:tc>
      </w:tr>
      <w:tr w:rsidR="00E83DAE" w:rsidRPr="00E83DAE" w:rsidTr="00E83DAE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04/17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固定資產農村除外年至今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8.80%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9.20%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8.90%</w:t>
            </w:r>
          </w:p>
        </w:tc>
      </w:tr>
      <w:tr w:rsidR="00E83DAE" w:rsidRPr="00E83DAE" w:rsidTr="00E83DAE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04/17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工業生產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6.30%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7.60%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6.00%</w:t>
            </w:r>
          </w:p>
        </w:tc>
      </w:tr>
      <w:tr w:rsidR="00E83DAE" w:rsidRPr="00E83DAE" w:rsidTr="00E83DAE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04/17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GDP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1Q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6.80%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6.90%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6.80%</w:t>
            </w:r>
          </w:p>
        </w:tc>
      </w:tr>
      <w:tr w:rsidR="00E83DAE" w:rsidRPr="00E83DAE" w:rsidTr="00E83DAE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04/17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GDP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經季調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季比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1Q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1.50%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1.30%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</w:tr>
      <w:tr w:rsidR="00E83DAE" w:rsidRPr="00E83DAE" w:rsidTr="00E83DAE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04/17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GDP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年至今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1Q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6.80%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6.90%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6.70%</w:t>
            </w:r>
          </w:p>
        </w:tc>
      </w:tr>
      <w:tr w:rsidR="00E83DAE" w:rsidRPr="00E83DAE" w:rsidTr="00E83DAE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04/17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紐約州製造業調查指數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16.4</w:t>
            </w:r>
          </w:p>
        </w:tc>
      </w:tr>
      <w:tr w:rsidR="00E83DAE" w:rsidRPr="00E83DAE" w:rsidTr="00E83DAE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04/17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NAHB 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房屋市場指數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71</w:t>
            </w:r>
          </w:p>
        </w:tc>
      </w:tr>
      <w:tr w:rsidR="00E83DAE" w:rsidRPr="00E83DAE" w:rsidTr="00E83DAE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04/18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總淨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TIC 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流量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$19.3b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$110.4b</w:t>
            </w:r>
          </w:p>
        </w:tc>
      </w:tr>
      <w:tr w:rsidR="00E83DAE" w:rsidRPr="00E83DAE" w:rsidTr="00E83DAE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04/18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淨長期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TIC 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流量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$53.4b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$6.3b</w:t>
            </w:r>
          </w:p>
        </w:tc>
      </w:tr>
      <w:tr w:rsidR="00E83DAE" w:rsidRPr="00E83DAE" w:rsidTr="00E83DAE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04/18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China March Property Prices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83DAE" w:rsidRPr="00E83DAE" w:rsidTr="00E83DAE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04/18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新屋開工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1250k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1288k</w:t>
            </w:r>
          </w:p>
        </w:tc>
      </w:tr>
      <w:tr w:rsidR="00E83DAE" w:rsidRPr="00E83DAE" w:rsidTr="00E83DAE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04/18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新屋開工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-3.00%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3.00%</w:t>
            </w:r>
          </w:p>
        </w:tc>
      </w:tr>
      <w:tr w:rsidR="00E83DAE" w:rsidRPr="00E83DAE" w:rsidTr="00E83DAE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04/18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營建許可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1250k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1213k</w:t>
            </w:r>
          </w:p>
        </w:tc>
      </w:tr>
      <w:tr w:rsidR="00E83DAE" w:rsidRPr="00E83DAE" w:rsidTr="00E83DAE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04/18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建築許可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2.80%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-6.20%</w:t>
            </w:r>
          </w:p>
        </w:tc>
      </w:tr>
      <w:tr w:rsidR="00E83DAE" w:rsidRPr="00E83DAE" w:rsidTr="00E83DAE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04/18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工業生產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0.40%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0.00%</w:t>
            </w:r>
          </w:p>
        </w:tc>
      </w:tr>
      <w:tr w:rsidR="00E83DAE" w:rsidRPr="00E83DAE" w:rsidTr="00E83DAE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04/18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產能利用率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76.10%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75.40%</w:t>
            </w:r>
          </w:p>
        </w:tc>
      </w:tr>
      <w:tr w:rsidR="00E83DAE" w:rsidRPr="00E83DAE" w:rsidTr="00E83DAE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04/18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製造業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(SIC)</w:t>
            </w: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工業生產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83DAE" w:rsidRPr="00E83DAE" w:rsidRDefault="00E83DAE" w:rsidP="00E83DA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3DAE" w:rsidRPr="00E83DAE" w:rsidRDefault="00E83DAE" w:rsidP="00E83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DAE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</w:tr>
    </w:tbl>
    <w:p w:rsidR="0073278A" w:rsidRPr="00492F96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客戶進行投資決策時，應審慎考量本身之需求、投資風險及風險承壓度，並就投資結果自行負責，本公司不作任何獲利保證，亦不就投資損害負任何法律責任。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1EF1"/>
    <w:rsid w:val="0002343F"/>
    <w:rsid w:val="000247D9"/>
    <w:rsid w:val="00024B96"/>
    <w:rsid w:val="00025C63"/>
    <w:rsid w:val="000268FF"/>
    <w:rsid w:val="00026C77"/>
    <w:rsid w:val="00027B5F"/>
    <w:rsid w:val="00031106"/>
    <w:rsid w:val="000315E7"/>
    <w:rsid w:val="000320F5"/>
    <w:rsid w:val="0003244B"/>
    <w:rsid w:val="00032861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3821"/>
    <w:rsid w:val="0004455A"/>
    <w:rsid w:val="00044775"/>
    <w:rsid w:val="000449EC"/>
    <w:rsid w:val="00044FC2"/>
    <w:rsid w:val="00045027"/>
    <w:rsid w:val="000452F1"/>
    <w:rsid w:val="00046FCE"/>
    <w:rsid w:val="00050587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5C03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4C27"/>
    <w:rsid w:val="000C5A0A"/>
    <w:rsid w:val="000C6360"/>
    <w:rsid w:val="000C6E8B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3B5D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AA4"/>
    <w:rsid w:val="000E0287"/>
    <w:rsid w:val="000E0771"/>
    <w:rsid w:val="000E16F1"/>
    <w:rsid w:val="000E1DF8"/>
    <w:rsid w:val="000E1E8A"/>
    <w:rsid w:val="000E2C8B"/>
    <w:rsid w:val="000E3678"/>
    <w:rsid w:val="000E4190"/>
    <w:rsid w:val="000E4391"/>
    <w:rsid w:val="000E4AEC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65D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9C"/>
    <w:rsid w:val="001A10EF"/>
    <w:rsid w:val="001A17BE"/>
    <w:rsid w:val="001A1D39"/>
    <w:rsid w:val="001A1EAA"/>
    <w:rsid w:val="001A2849"/>
    <w:rsid w:val="001A297A"/>
    <w:rsid w:val="001A2EC8"/>
    <w:rsid w:val="001A3220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243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32DE"/>
    <w:rsid w:val="001F4294"/>
    <w:rsid w:val="001F4659"/>
    <w:rsid w:val="001F478B"/>
    <w:rsid w:val="001F5D6B"/>
    <w:rsid w:val="001F63D7"/>
    <w:rsid w:val="001F6DB4"/>
    <w:rsid w:val="001F7380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27619"/>
    <w:rsid w:val="0023007A"/>
    <w:rsid w:val="00230ED3"/>
    <w:rsid w:val="00231A09"/>
    <w:rsid w:val="00231C32"/>
    <w:rsid w:val="00232E29"/>
    <w:rsid w:val="00233868"/>
    <w:rsid w:val="00234DCB"/>
    <w:rsid w:val="00236A51"/>
    <w:rsid w:val="00236FC3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6F09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67D"/>
    <w:rsid w:val="00261B11"/>
    <w:rsid w:val="00261EB7"/>
    <w:rsid w:val="002622E4"/>
    <w:rsid w:val="002626E8"/>
    <w:rsid w:val="00262CEE"/>
    <w:rsid w:val="00263019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433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C1F"/>
    <w:rsid w:val="00296FE0"/>
    <w:rsid w:val="00297468"/>
    <w:rsid w:val="002A0102"/>
    <w:rsid w:val="002A0377"/>
    <w:rsid w:val="002A076B"/>
    <w:rsid w:val="002A0C2C"/>
    <w:rsid w:val="002A0F62"/>
    <w:rsid w:val="002A1B82"/>
    <w:rsid w:val="002A21BF"/>
    <w:rsid w:val="002A2513"/>
    <w:rsid w:val="002A2985"/>
    <w:rsid w:val="002A3829"/>
    <w:rsid w:val="002A5435"/>
    <w:rsid w:val="002A549B"/>
    <w:rsid w:val="002A7FC0"/>
    <w:rsid w:val="002B0933"/>
    <w:rsid w:val="002B0A46"/>
    <w:rsid w:val="002B1C42"/>
    <w:rsid w:val="002B2589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15FD"/>
    <w:rsid w:val="002D270F"/>
    <w:rsid w:val="002D3563"/>
    <w:rsid w:val="002D3953"/>
    <w:rsid w:val="002D4026"/>
    <w:rsid w:val="002D5F97"/>
    <w:rsid w:val="002D6AC2"/>
    <w:rsid w:val="002D7250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BC4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214"/>
    <w:rsid w:val="003053AC"/>
    <w:rsid w:val="00305A23"/>
    <w:rsid w:val="00305CC5"/>
    <w:rsid w:val="00305E52"/>
    <w:rsid w:val="00311A89"/>
    <w:rsid w:val="00311B86"/>
    <w:rsid w:val="0031288F"/>
    <w:rsid w:val="003129A2"/>
    <w:rsid w:val="00314843"/>
    <w:rsid w:val="00314948"/>
    <w:rsid w:val="00315444"/>
    <w:rsid w:val="003157AC"/>
    <w:rsid w:val="003158E7"/>
    <w:rsid w:val="00315FFC"/>
    <w:rsid w:val="003160DD"/>
    <w:rsid w:val="00316376"/>
    <w:rsid w:val="003165B1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177"/>
    <w:rsid w:val="00325E47"/>
    <w:rsid w:val="003260F6"/>
    <w:rsid w:val="0032721B"/>
    <w:rsid w:val="00327877"/>
    <w:rsid w:val="003301C8"/>
    <w:rsid w:val="00330844"/>
    <w:rsid w:val="00330F02"/>
    <w:rsid w:val="00333E82"/>
    <w:rsid w:val="00333ECF"/>
    <w:rsid w:val="00333FC6"/>
    <w:rsid w:val="00334361"/>
    <w:rsid w:val="00334640"/>
    <w:rsid w:val="00334D65"/>
    <w:rsid w:val="00336C1A"/>
    <w:rsid w:val="00340462"/>
    <w:rsid w:val="00341E19"/>
    <w:rsid w:val="00342812"/>
    <w:rsid w:val="00343B0B"/>
    <w:rsid w:val="00343D97"/>
    <w:rsid w:val="00343EB1"/>
    <w:rsid w:val="00344E1A"/>
    <w:rsid w:val="0034602E"/>
    <w:rsid w:val="0034658B"/>
    <w:rsid w:val="003465C6"/>
    <w:rsid w:val="00346A4F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5E88"/>
    <w:rsid w:val="0036686B"/>
    <w:rsid w:val="003673A6"/>
    <w:rsid w:val="00367E9D"/>
    <w:rsid w:val="0037078D"/>
    <w:rsid w:val="00370FC4"/>
    <w:rsid w:val="00371316"/>
    <w:rsid w:val="00371939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5F6"/>
    <w:rsid w:val="0039790A"/>
    <w:rsid w:val="0039792D"/>
    <w:rsid w:val="003A0F1B"/>
    <w:rsid w:val="003A17C8"/>
    <w:rsid w:val="003A1F12"/>
    <w:rsid w:val="003A20D0"/>
    <w:rsid w:val="003A22EC"/>
    <w:rsid w:val="003A4482"/>
    <w:rsid w:val="003A54CE"/>
    <w:rsid w:val="003A7029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267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2B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39AC"/>
    <w:rsid w:val="00414E61"/>
    <w:rsid w:val="00415182"/>
    <w:rsid w:val="0041679B"/>
    <w:rsid w:val="00416F3F"/>
    <w:rsid w:val="004170B9"/>
    <w:rsid w:val="0042032B"/>
    <w:rsid w:val="00421E8C"/>
    <w:rsid w:val="00422B69"/>
    <w:rsid w:val="00423794"/>
    <w:rsid w:val="00425051"/>
    <w:rsid w:val="004252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1F14"/>
    <w:rsid w:val="004539E5"/>
    <w:rsid w:val="00454730"/>
    <w:rsid w:val="00455649"/>
    <w:rsid w:val="00457D5C"/>
    <w:rsid w:val="00457F14"/>
    <w:rsid w:val="00457F56"/>
    <w:rsid w:val="00460D39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60C"/>
    <w:rsid w:val="00484BB5"/>
    <w:rsid w:val="00484CE4"/>
    <w:rsid w:val="004856EE"/>
    <w:rsid w:val="00487486"/>
    <w:rsid w:val="0049000E"/>
    <w:rsid w:val="00490AFA"/>
    <w:rsid w:val="0049126B"/>
    <w:rsid w:val="0049138B"/>
    <w:rsid w:val="00491B35"/>
    <w:rsid w:val="00491D33"/>
    <w:rsid w:val="00492F96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01B"/>
    <w:rsid w:val="00561285"/>
    <w:rsid w:val="0056166B"/>
    <w:rsid w:val="00561915"/>
    <w:rsid w:val="00561E6C"/>
    <w:rsid w:val="005631E4"/>
    <w:rsid w:val="00564376"/>
    <w:rsid w:val="005644E1"/>
    <w:rsid w:val="00564E6C"/>
    <w:rsid w:val="0056549E"/>
    <w:rsid w:val="0056708C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0F57"/>
    <w:rsid w:val="00581096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493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2A2B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3440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4C23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59D3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1131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C1C"/>
    <w:rsid w:val="00665F66"/>
    <w:rsid w:val="00666D61"/>
    <w:rsid w:val="00666E9E"/>
    <w:rsid w:val="00667EE5"/>
    <w:rsid w:val="006700DC"/>
    <w:rsid w:val="00670421"/>
    <w:rsid w:val="00671246"/>
    <w:rsid w:val="006748EB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3F6D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4575"/>
    <w:rsid w:val="006A5451"/>
    <w:rsid w:val="006A5A35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17CED"/>
    <w:rsid w:val="00720EB5"/>
    <w:rsid w:val="00722A7D"/>
    <w:rsid w:val="00722C51"/>
    <w:rsid w:val="00722D3B"/>
    <w:rsid w:val="00722FFA"/>
    <w:rsid w:val="00724615"/>
    <w:rsid w:val="00724908"/>
    <w:rsid w:val="00724DF2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6EB5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320E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665"/>
    <w:rsid w:val="00766834"/>
    <w:rsid w:val="00766B90"/>
    <w:rsid w:val="00766C86"/>
    <w:rsid w:val="00766D4D"/>
    <w:rsid w:val="007704D5"/>
    <w:rsid w:val="00770B66"/>
    <w:rsid w:val="00770C41"/>
    <w:rsid w:val="00771757"/>
    <w:rsid w:val="00771AC0"/>
    <w:rsid w:val="00771C6A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0E1E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B9A"/>
    <w:rsid w:val="00800FA4"/>
    <w:rsid w:val="008010A2"/>
    <w:rsid w:val="008011DE"/>
    <w:rsid w:val="00802A73"/>
    <w:rsid w:val="00802B20"/>
    <w:rsid w:val="00803402"/>
    <w:rsid w:val="00803616"/>
    <w:rsid w:val="00803F52"/>
    <w:rsid w:val="008044EA"/>
    <w:rsid w:val="008047DE"/>
    <w:rsid w:val="00804BC1"/>
    <w:rsid w:val="00804C1B"/>
    <w:rsid w:val="00804D5B"/>
    <w:rsid w:val="008051AA"/>
    <w:rsid w:val="0080624F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BDA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1B0"/>
    <w:rsid w:val="0083748C"/>
    <w:rsid w:val="00837B46"/>
    <w:rsid w:val="00837CF7"/>
    <w:rsid w:val="00840CF6"/>
    <w:rsid w:val="008419B8"/>
    <w:rsid w:val="00841B4D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1D96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1B6C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26A2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47F0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086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C7FFA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1CB2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2F15"/>
    <w:rsid w:val="00A231AE"/>
    <w:rsid w:val="00A232A5"/>
    <w:rsid w:val="00A23AEB"/>
    <w:rsid w:val="00A24082"/>
    <w:rsid w:val="00A240B7"/>
    <w:rsid w:val="00A251B3"/>
    <w:rsid w:val="00A260E0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0DDF"/>
    <w:rsid w:val="00AA211D"/>
    <w:rsid w:val="00AA3A16"/>
    <w:rsid w:val="00AA3B67"/>
    <w:rsid w:val="00AA407D"/>
    <w:rsid w:val="00AA4AB1"/>
    <w:rsid w:val="00AA4B85"/>
    <w:rsid w:val="00AA5765"/>
    <w:rsid w:val="00AA6D34"/>
    <w:rsid w:val="00AA71E9"/>
    <w:rsid w:val="00AB02F8"/>
    <w:rsid w:val="00AB2258"/>
    <w:rsid w:val="00AB3F48"/>
    <w:rsid w:val="00AB4226"/>
    <w:rsid w:val="00AB486D"/>
    <w:rsid w:val="00AB522A"/>
    <w:rsid w:val="00AB570C"/>
    <w:rsid w:val="00AB5CD2"/>
    <w:rsid w:val="00AB743D"/>
    <w:rsid w:val="00AB774E"/>
    <w:rsid w:val="00AB7EA8"/>
    <w:rsid w:val="00AC057A"/>
    <w:rsid w:val="00AC066A"/>
    <w:rsid w:val="00AC2889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3BBD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2D00"/>
    <w:rsid w:val="00B23555"/>
    <w:rsid w:val="00B23A0F"/>
    <w:rsid w:val="00B24087"/>
    <w:rsid w:val="00B2427D"/>
    <w:rsid w:val="00B24B5E"/>
    <w:rsid w:val="00B24B9B"/>
    <w:rsid w:val="00B258CC"/>
    <w:rsid w:val="00B25C02"/>
    <w:rsid w:val="00B261CE"/>
    <w:rsid w:val="00B2635C"/>
    <w:rsid w:val="00B269FF"/>
    <w:rsid w:val="00B26C10"/>
    <w:rsid w:val="00B2741F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5675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051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76C5B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65A9"/>
    <w:rsid w:val="00BB7941"/>
    <w:rsid w:val="00BB7F55"/>
    <w:rsid w:val="00BC00E4"/>
    <w:rsid w:val="00BC03E4"/>
    <w:rsid w:val="00BC0912"/>
    <w:rsid w:val="00BC0C35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913"/>
    <w:rsid w:val="00C01B17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0904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A3"/>
    <w:rsid w:val="00C22FC0"/>
    <w:rsid w:val="00C23173"/>
    <w:rsid w:val="00C2373A"/>
    <w:rsid w:val="00C23922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0E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573"/>
    <w:rsid w:val="00C6798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43D1"/>
    <w:rsid w:val="00CA4ED0"/>
    <w:rsid w:val="00CA5398"/>
    <w:rsid w:val="00CA582E"/>
    <w:rsid w:val="00CA5BD4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05BC"/>
    <w:rsid w:val="00CC0B12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828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2CB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A0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7266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58B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3991"/>
    <w:rsid w:val="00DC448E"/>
    <w:rsid w:val="00DC4854"/>
    <w:rsid w:val="00DC520F"/>
    <w:rsid w:val="00DC6282"/>
    <w:rsid w:val="00DC6B13"/>
    <w:rsid w:val="00DC6CA4"/>
    <w:rsid w:val="00DC797B"/>
    <w:rsid w:val="00DD0B75"/>
    <w:rsid w:val="00DD1513"/>
    <w:rsid w:val="00DD16DD"/>
    <w:rsid w:val="00DD1BB5"/>
    <w:rsid w:val="00DD1EC7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53C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3A7C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635"/>
    <w:rsid w:val="00E20B8D"/>
    <w:rsid w:val="00E213A7"/>
    <w:rsid w:val="00E224E3"/>
    <w:rsid w:val="00E22D71"/>
    <w:rsid w:val="00E23A68"/>
    <w:rsid w:val="00E23E66"/>
    <w:rsid w:val="00E23FC5"/>
    <w:rsid w:val="00E24BFE"/>
    <w:rsid w:val="00E2548D"/>
    <w:rsid w:val="00E25CE9"/>
    <w:rsid w:val="00E25FEB"/>
    <w:rsid w:val="00E265FA"/>
    <w:rsid w:val="00E30F21"/>
    <w:rsid w:val="00E3100F"/>
    <w:rsid w:val="00E3123D"/>
    <w:rsid w:val="00E31763"/>
    <w:rsid w:val="00E31D3D"/>
    <w:rsid w:val="00E333D2"/>
    <w:rsid w:val="00E337BB"/>
    <w:rsid w:val="00E35014"/>
    <w:rsid w:val="00E37999"/>
    <w:rsid w:val="00E40CC9"/>
    <w:rsid w:val="00E40EBF"/>
    <w:rsid w:val="00E41D0C"/>
    <w:rsid w:val="00E42419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672DC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1EE2"/>
    <w:rsid w:val="00E82078"/>
    <w:rsid w:val="00E8336A"/>
    <w:rsid w:val="00E83DAE"/>
    <w:rsid w:val="00E84173"/>
    <w:rsid w:val="00E84C67"/>
    <w:rsid w:val="00E84DE4"/>
    <w:rsid w:val="00E84F80"/>
    <w:rsid w:val="00E85358"/>
    <w:rsid w:val="00E8593B"/>
    <w:rsid w:val="00E8684F"/>
    <w:rsid w:val="00E9245C"/>
    <w:rsid w:val="00E92A77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1BC"/>
    <w:rsid w:val="00F072EF"/>
    <w:rsid w:val="00F075AF"/>
    <w:rsid w:val="00F078FB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540"/>
    <w:rsid w:val="00F31D7B"/>
    <w:rsid w:val="00F31E68"/>
    <w:rsid w:val="00F31FA0"/>
    <w:rsid w:val="00F348C3"/>
    <w:rsid w:val="00F350B8"/>
    <w:rsid w:val="00F35129"/>
    <w:rsid w:val="00F351EF"/>
    <w:rsid w:val="00F363C3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477E6"/>
    <w:rsid w:val="00F5027E"/>
    <w:rsid w:val="00F50860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26C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97D02"/>
    <w:rsid w:val="00FA016A"/>
    <w:rsid w:val="00FA053C"/>
    <w:rsid w:val="00FA06B0"/>
    <w:rsid w:val="00FA2349"/>
    <w:rsid w:val="00FA28BB"/>
    <w:rsid w:val="00FA2994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1C5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5A50"/>
    <w:rsid w:val="00FE6249"/>
    <w:rsid w:val="00FE76D2"/>
    <w:rsid w:val="00FF2747"/>
    <w:rsid w:val="00FF2C30"/>
    <w:rsid w:val="00FF371A"/>
    <w:rsid w:val="00FF4408"/>
    <w:rsid w:val="00FF4713"/>
    <w:rsid w:val="00FF5FC7"/>
    <w:rsid w:val="00FF6C73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D647-81E9-4FC2-BFE2-3835C2D9B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林紹寬</cp:lastModifiedBy>
  <cp:revision>5</cp:revision>
  <cp:lastPrinted>2015-08-07T06:27:00Z</cp:lastPrinted>
  <dcterms:created xsi:type="dcterms:W3CDTF">2017-04-18T01:21:00Z</dcterms:created>
  <dcterms:modified xsi:type="dcterms:W3CDTF">2017-04-18T05:47:00Z</dcterms:modified>
</cp:coreProperties>
</file>